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60899" w14:textId="77777777" w:rsidR="0049788F" w:rsidRPr="0049788F" w:rsidRDefault="0049788F" w:rsidP="0049788F">
      <w:r w:rsidRPr="0049788F">
        <w:rPr>
          <w:b/>
          <w:bCs/>
        </w:rPr>
        <w:t>Zápis č.4</w:t>
      </w:r>
    </w:p>
    <w:p w14:paraId="5EC49B6A" w14:textId="77777777" w:rsidR="0049788F" w:rsidRPr="0049788F" w:rsidRDefault="0049788F" w:rsidP="0049788F">
      <w:r w:rsidRPr="0049788F">
        <w:rPr>
          <w:b/>
          <w:bCs/>
        </w:rPr>
        <w:t>zápis ze zasedání zastupitelstva obce,</w:t>
      </w:r>
    </w:p>
    <w:p w14:paraId="378B1670" w14:textId="77777777" w:rsidR="0049788F" w:rsidRPr="0049788F" w:rsidRDefault="0049788F" w:rsidP="0049788F">
      <w:r w:rsidRPr="0049788F">
        <w:rPr>
          <w:b/>
          <w:bCs/>
        </w:rPr>
        <w:t>které se konalo dne 14.12.2006 v budově obecního úřadu Libišany</w:t>
      </w:r>
    </w:p>
    <w:p w14:paraId="6DE893DC" w14:textId="77777777" w:rsidR="0049788F" w:rsidRPr="0049788F" w:rsidRDefault="0049788F" w:rsidP="0049788F">
      <w:r w:rsidRPr="0049788F">
        <w:t>Přítomni: 6 členů zastupitelstva + občané viz. prezenční listina </w:t>
      </w:r>
    </w:p>
    <w:p w14:paraId="0E7D6293" w14:textId="77777777" w:rsidR="0049788F" w:rsidRPr="0049788F" w:rsidRDefault="0049788F" w:rsidP="0049788F">
      <w:r w:rsidRPr="0049788F">
        <w:rPr>
          <w:b/>
          <w:bCs/>
        </w:rPr>
        <w:t>Zapsala:Monika Nováková,Ing.</w:t>
      </w:r>
    </w:p>
    <w:p w14:paraId="7B3B5A6B" w14:textId="77777777" w:rsidR="0049788F" w:rsidRPr="0049788F" w:rsidRDefault="0049788F" w:rsidP="0049788F">
      <w:r w:rsidRPr="0049788F">
        <w:t>Zasedaní bylo zahájeno o cca 20 minut později, z důvodu nečekaného natáčení reportáže – ČT1 p.Weiner, reportáž v souvislosti s blížícím se zprovozněním provizorního sjezdu dálnice D11 na silnici II/333, která probíhá obcí.</w:t>
      </w:r>
    </w:p>
    <w:p w14:paraId="2F08C3D7" w14:textId="77777777" w:rsidR="0049788F" w:rsidRPr="0049788F" w:rsidRDefault="0049788F" w:rsidP="0049788F">
      <w:r w:rsidRPr="0049788F">
        <w:t>Starostka přivítala všechny přítomné, omluvila se za pozdní příchod a  konstatovala, že je přítomno 6 členů zastupitelstva, tzn. sešla se nadpoloviční většina a zastupitelstvo je schopné se usnášet. Program byl přizpůsoben s ohledem na natáčení reportáže pro ČT1.</w:t>
      </w:r>
    </w:p>
    <w:p w14:paraId="7E4DEA71" w14:textId="77777777" w:rsidR="0049788F" w:rsidRPr="0049788F" w:rsidRDefault="0049788F" w:rsidP="0049788F">
      <w:r w:rsidRPr="0049788F">
        <w:t> </w:t>
      </w:r>
    </w:p>
    <w:p w14:paraId="0E27DB01" w14:textId="77777777" w:rsidR="0049788F" w:rsidRPr="0049788F" w:rsidRDefault="0049788F" w:rsidP="0049788F">
      <w:r w:rsidRPr="0049788F">
        <w:t>Starostka seznámila přítomné s programem :</w:t>
      </w:r>
    </w:p>
    <w:p w14:paraId="2A0962D9" w14:textId="77777777" w:rsidR="0049788F" w:rsidRPr="0049788F" w:rsidRDefault="0049788F" w:rsidP="0049788F">
      <w:r w:rsidRPr="0049788F">
        <w:t>1. Provizorní sjezd D11  na II/333</w:t>
      </w:r>
    </w:p>
    <w:p w14:paraId="4521DC20" w14:textId="77777777" w:rsidR="0049788F" w:rsidRPr="0049788F" w:rsidRDefault="0049788F" w:rsidP="0049788F">
      <w:r w:rsidRPr="0049788F">
        <w:t>2. Návrh rozpočtu obce na rok 2007 a hospodaření obce za uplynulý rok</w:t>
      </w:r>
    </w:p>
    <w:p w14:paraId="3F06816E" w14:textId="77777777" w:rsidR="0049788F" w:rsidRPr="0049788F" w:rsidRDefault="0049788F" w:rsidP="0049788F">
      <w:r w:rsidRPr="0049788F">
        <w:t>3. Vodovodní přípojky</w:t>
      </w:r>
    </w:p>
    <w:p w14:paraId="77A02F93" w14:textId="77777777" w:rsidR="0049788F" w:rsidRPr="0049788F" w:rsidRDefault="0049788F" w:rsidP="0049788F">
      <w:r w:rsidRPr="0049788F">
        <w:t>4. Pozemkové záležitosti</w:t>
      </w:r>
    </w:p>
    <w:p w14:paraId="574E19B4" w14:textId="77777777" w:rsidR="0049788F" w:rsidRPr="0049788F" w:rsidRDefault="0049788F" w:rsidP="0049788F">
      <w:r w:rsidRPr="0049788F">
        <w:t>5. Rozvoj obce</w:t>
      </w:r>
    </w:p>
    <w:p w14:paraId="6A3CFF9B" w14:textId="77777777" w:rsidR="0049788F" w:rsidRPr="0049788F" w:rsidRDefault="0049788F" w:rsidP="0049788F">
      <w:r w:rsidRPr="0049788F">
        <w:t> </w:t>
      </w:r>
    </w:p>
    <w:p w14:paraId="4126C8C2" w14:textId="77777777" w:rsidR="0049788F" w:rsidRPr="0049788F" w:rsidRDefault="0049788F" w:rsidP="0049788F">
      <w:r w:rsidRPr="0049788F">
        <w:t>Nikdo z členů ZO neměl námitky proti programu ani návrhy na jeho změnu.</w:t>
      </w:r>
    </w:p>
    <w:p w14:paraId="07F08017" w14:textId="77777777" w:rsidR="0049788F" w:rsidRPr="0049788F" w:rsidRDefault="0049788F" w:rsidP="0049788F">
      <w:r w:rsidRPr="0049788F">
        <w:t>Navržený a přečtený program byl jednohlasně schválen.</w:t>
      </w:r>
    </w:p>
    <w:p w14:paraId="306E9C04" w14:textId="77777777" w:rsidR="0049788F" w:rsidRPr="0049788F" w:rsidRDefault="0049788F" w:rsidP="0049788F">
      <w:r w:rsidRPr="0049788F">
        <w:t> </w:t>
      </w:r>
    </w:p>
    <w:p w14:paraId="1E641EFF" w14:textId="77777777" w:rsidR="0049788F" w:rsidRPr="0049788F" w:rsidRDefault="0049788F" w:rsidP="0049788F">
      <w:r w:rsidRPr="0049788F">
        <w:t>Starostka navrhla p. Josefovou jako zapisovatelku, p. Marečka a p. Pavlase jako ověřovatele zápisu.</w:t>
      </w:r>
    </w:p>
    <w:p w14:paraId="0205D270" w14:textId="77777777" w:rsidR="0049788F" w:rsidRPr="0049788F" w:rsidRDefault="0049788F" w:rsidP="0049788F">
      <w:r w:rsidRPr="0049788F">
        <w:t>Návrh zapisovatelky a ověřovatelů byl schválen bez námitek.</w:t>
      </w:r>
    </w:p>
    <w:p w14:paraId="3466D633" w14:textId="77777777" w:rsidR="0049788F" w:rsidRPr="0049788F" w:rsidRDefault="0049788F" w:rsidP="0049788F">
      <w:r w:rsidRPr="0049788F">
        <w:t> </w:t>
      </w:r>
    </w:p>
    <w:p w14:paraId="68342F41" w14:textId="77777777" w:rsidR="0049788F" w:rsidRPr="0049788F" w:rsidRDefault="0049788F" w:rsidP="0049788F">
      <w:r w:rsidRPr="0049788F">
        <w:t xml:space="preserve">ad 1)                Slova se ujala místostarostka p. Hiblbauerová, která se tomuto tématu v posledních dnech intenzivně věnovala. Nejprve poukázala na požadavky, které bývalé zastupitelstvo předložilo ŘSD, o tom, že někdo tyto požadavky převzal ze strany ŘSD není žádný záznam, či potvrzení, takže pozice našeho jednání nebyla lehká. Při jednáních </w:t>
      </w:r>
      <w:r w:rsidRPr="0049788F">
        <w:lastRenderedPageBreak/>
        <w:t>s ing Doubravou (ŘSD) byla přislíbena písemná dohoda, ještě před zprovozněním provizorního sjezdu. Dne 4.12.2006 jsme rozeslali dopis (Krajský úřad Pardubického kraje, ŘSD ČR a MD ČR) s naléhavou žádostí o pomoc na zajištění bezpečnosti občanů. Nedostali jsem žádnou odpověď ani nás nikdo telefonicky nekontaktoval. Dne 8.12.2006 nám po 14 dnech urgencí byla doručena dohoda, která však byla zcela nekonkrétní a pro ŘSD nezavazující. Spolu se starostkou jsme přes víkend připravily dohodu, ve které byla konkrétní opatření s konkrétními termíny. V pondělí telefonický oslovil starostku ing Kaplan (ŘSD) s novým návrhem dohody a naléhal že ještě dnes odpoledne ji musí mít podepsanou. Ani tato dohoda nemohla být ze strany obce akceptována neboť opět byla nezavazující. Dne 11.12.2006 jsem zaslali dopis (KÚ Pardubického kraje) s naléhavou žádostí o pomoc při řešení problému obce. Dne 12.12.2006 se uskutečnilo jednání za účasti ing. Tomana (náměstka hejtmana) a ing. Umbrauna (KÚ-odbor dopravy a siln. hosp), nepřijeli však s odvoláním na náš dopis, ale po přečtení našeho návrhu dohody, který jsme měli připravený přislíbili pomoc. Mezi tím byl návrh námi zpracované dohody zkonzultován s právním poradcem a zaslán přímo k rukám generálního ředitele ŘSD ing Laušmana. Večer 13.12.2006 jsem zaslala email přímo na ministrovi dopravy, v kterém jsem ho informovala o situaci ve které se obec nachází. Dnes dopoledne mne kontaktovala asistentka z kanceláře pana ministra s informací, že pan ministr je zděšen situací v jaké se obce Libišany před vpuštěním dálničního provozu nachází. Neustále byly přesvědčování, že veškeré práce jak na dálnici tak na průtahu obcí Libišany jsou před dokončením. Následně mne kontaktoval náměstek ministra p. Hodač – osobně přijede v úterý 19.12.2006. V pondělí 18.12.2006 přijedou zástupci ŘSD za účelem projednání dohody. Poté místostarostka p. Hiblbauerová předala slovo starostce,  aby blíže seznámila přítomné s technickými záležitostmi kolem požadavků v „dohodě“. byla připravena nástěnka s názornými výkresy. Během celé této části probíhalo natáčení a někteří občané byli vyzváni do chodby ke krátkému rozhovoru. Dále byla odsouhlasena místa pro umístění dvou světelných signalizací (blikající 50) a to v místech u rybníčka /ze strany od HK/ a před Marčekovými /ze strany od L.Bohdaneč/. Dále proběhla diskuze jak zajistit bezpečnost občanu po spuštění „D11“. Pan Bidman navrhl označení – zóna zákaz předjíždění na začátku obce z obou stran, pan Divišek – zhotovit ostrůvky u přechodů, alespoň provizorní.Další podnět byl na osazení 40 na obou začátcích obce, další nebezpečný úsek ke hřbitovu – osadit omezení rychlosti 70. Tato možnost bude navržena a projednána s odborem dopravy.</w:t>
      </w:r>
    </w:p>
    <w:p w14:paraId="3505C175" w14:textId="77777777" w:rsidR="0049788F" w:rsidRPr="0049788F" w:rsidRDefault="0049788F" w:rsidP="0049788F">
      <w:r w:rsidRPr="0049788F">
        <w:t> </w:t>
      </w:r>
    </w:p>
    <w:p w14:paraId="38DB6E1C" w14:textId="77777777" w:rsidR="0049788F" w:rsidRPr="0049788F" w:rsidRDefault="0049788F" w:rsidP="0049788F">
      <w:r w:rsidRPr="0049788F">
        <w:t>ad 2)                Slova se ujala p. Nová předsedkyně finanční komise. Seznámila přítomné s návrhem rozpočtu na rok 2007, rozpočet bude dle z.č.250/2000 Sb. vyvěšen na úřední desce, občané mohou podávat písemné podněty do 29.12.2006.</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1947"/>
        <w:gridCol w:w="952"/>
        <w:gridCol w:w="289"/>
        <w:gridCol w:w="2936"/>
        <w:gridCol w:w="952"/>
      </w:tblGrid>
      <w:tr w:rsidR="0049788F" w:rsidRPr="0049788F" w14:paraId="44CD5450" w14:textId="77777777">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551C0262" w14:textId="77777777" w:rsidR="0049788F" w:rsidRPr="0049788F" w:rsidRDefault="0049788F" w:rsidP="0049788F">
            <w:r w:rsidRPr="0049788F">
              <w:t>daňové příjmy</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2E945E1E" w14:textId="77777777" w:rsidR="0049788F" w:rsidRPr="0049788F" w:rsidRDefault="0049788F" w:rsidP="0049788F">
            <w:r w:rsidRPr="0049788F">
              <w:t>3 113,-</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0CEB69B0" w14:textId="77777777" w:rsidR="0049788F" w:rsidRPr="0049788F" w:rsidRDefault="0049788F" w:rsidP="0049788F">
            <w:r w:rsidRPr="0049788F">
              <w:t> </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3E422EAC" w14:textId="77777777" w:rsidR="0049788F" w:rsidRPr="0049788F" w:rsidRDefault="0049788F" w:rsidP="0049788F">
            <w:r w:rsidRPr="0049788F">
              <w:t>běžné výdaje</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0C055CFF" w14:textId="77777777" w:rsidR="0049788F" w:rsidRPr="0049788F" w:rsidRDefault="0049788F" w:rsidP="0049788F">
            <w:r w:rsidRPr="0049788F">
              <w:t>2 326,-</w:t>
            </w:r>
          </w:p>
        </w:tc>
      </w:tr>
      <w:tr w:rsidR="0049788F" w:rsidRPr="0049788F" w14:paraId="08F6FD60" w14:textId="77777777">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14286B50" w14:textId="77777777" w:rsidR="0049788F" w:rsidRPr="0049788F" w:rsidRDefault="0049788F" w:rsidP="0049788F">
            <w:r w:rsidRPr="0049788F">
              <w:lastRenderedPageBreak/>
              <w:t>nedaňové příjmy</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6DA9A544" w14:textId="77777777" w:rsidR="0049788F" w:rsidRPr="0049788F" w:rsidRDefault="0049788F" w:rsidP="0049788F">
            <w:r w:rsidRPr="0049788F">
              <w:t>430,-</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20360D4D" w14:textId="77777777" w:rsidR="0049788F" w:rsidRPr="0049788F" w:rsidRDefault="0049788F" w:rsidP="0049788F">
            <w:r w:rsidRPr="0049788F">
              <w:t> </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54A91684" w14:textId="77777777" w:rsidR="0049788F" w:rsidRPr="0049788F" w:rsidRDefault="0049788F" w:rsidP="0049788F">
            <w:r w:rsidRPr="0049788F">
              <w:t>kapitálové výdaje</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75D1B418" w14:textId="77777777" w:rsidR="0049788F" w:rsidRPr="0049788F" w:rsidRDefault="0049788F" w:rsidP="0049788F">
            <w:r w:rsidRPr="0049788F">
              <w:t>1 050,-</w:t>
            </w:r>
          </w:p>
        </w:tc>
      </w:tr>
      <w:tr w:rsidR="0049788F" w:rsidRPr="0049788F" w14:paraId="5AF04AA0" w14:textId="77777777">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0662FAB6" w14:textId="77777777" w:rsidR="0049788F" w:rsidRPr="0049788F" w:rsidRDefault="0049788F" w:rsidP="0049788F">
            <w:r w:rsidRPr="0049788F">
              <w:t>dotace</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1E38B963" w14:textId="77777777" w:rsidR="0049788F" w:rsidRPr="0049788F" w:rsidRDefault="0049788F" w:rsidP="0049788F">
            <w:r w:rsidRPr="0049788F">
              <w:t>6,-</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012CD752" w14:textId="77777777" w:rsidR="0049788F" w:rsidRPr="0049788F" w:rsidRDefault="0049788F" w:rsidP="0049788F">
            <w:r w:rsidRPr="0049788F">
              <w:t> </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304D1BCA" w14:textId="77777777" w:rsidR="0049788F" w:rsidRPr="0049788F" w:rsidRDefault="0049788F" w:rsidP="0049788F">
            <w:r w:rsidRPr="0049788F">
              <w:t>splátky úvěru</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192FD44D" w14:textId="77777777" w:rsidR="0049788F" w:rsidRPr="0049788F" w:rsidRDefault="0049788F" w:rsidP="0049788F">
            <w:r w:rsidRPr="0049788F">
              <w:t>616,-</w:t>
            </w:r>
          </w:p>
        </w:tc>
      </w:tr>
      <w:tr w:rsidR="0049788F" w:rsidRPr="0049788F" w14:paraId="591E2377" w14:textId="77777777">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4F6BCA9B" w14:textId="77777777" w:rsidR="0049788F" w:rsidRPr="0049788F" w:rsidRDefault="0049788F" w:rsidP="0049788F">
            <w:r w:rsidRPr="0049788F">
              <w:t> </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754882CF" w14:textId="77777777" w:rsidR="0049788F" w:rsidRPr="0049788F" w:rsidRDefault="0049788F" w:rsidP="0049788F">
            <w:r w:rsidRPr="0049788F">
              <w:t> </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79CF2B9E" w14:textId="77777777" w:rsidR="0049788F" w:rsidRPr="0049788F" w:rsidRDefault="0049788F" w:rsidP="0049788F">
            <w:r w:rsidRPr="0049788F">
              <w:t> </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1BC9464F" w14:textId="77777777" w:rsidR="0049788F" w:rsidRPr="0049788F" w:rsidRDefault="0049788F" w:rsidP="0049788F">
            <w:r w:rsidRPr="0049788F">
              <w:t>výplata odměn po skočení</w:t>
            </w:r>
          </w:p>
          <w:p w14:paraId="139B0C8F" w14:textId="77777777" w:rsidR="0049788F" w:rsidRPr="0049788F" w:rsidRDefault="0049788F" w:rsidP="0049788F">
            <w:r w:rsidRPr="0049788F">
              <w:t> funkč.obd.</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3E3D84D8" w14:textId="77777777" w:rsidR="0049788F" w:rsidRPr="0049788F" w:rsidRDefault="0049788F" w:rsidP="0049788F">
            <w:r w:rsidRPr="0049788F">
              <w:t>100,-</w:t>
            </w:r>
          </w:p>
        </w:tc>
      </w:tr>
      <w:tr w:rsidR="0049788F" w:rsidRPr="0049788F" w14:paraId="248C49F0" w14:textId="77777777">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744373A1" w14:textId="77777777" w:rsidR="0049788F" w:rsidRPr="0049788F" w:rsidRDefault="0049788F" w:rsidP="0049788F">
            <w:r w:rsidRPr="0049788F">
              <w:t>celkem příjmy</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5AB7DACD" w14:textId="77777777" w:rsidR="0049788F" w:rsidRPr="0049788F" w:rsidRDefault="0049788F" w:rsidP="0049788F">
            <w:r w:rsidRPr="0049788F">
              <w:t>3 349,-</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5A51D94A" w14:textId="77777777" w:rsidR="0049788F" w:rsidRPr="0049788F" w:rsidRDefault="0049788F" w:rsidP="0049788F">
            <w:r w:rsidRPr="0049788F">
              <w:t> </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1109DE87" w14:textId="77777777" w:rsidR="0049788F" w:rsidRPr="0049788F" w:rsidRDefault="0049788F" w:rsidP="0049788F">
            <w:r w:rsidRPr="0049788F">
              <w:t>celkem výdaje</w:t>
            </w:r>
          </w:p>
        </w:tc>
        <w:tc>
          <w:tcPr>
            <w:tcW w:w="0" w:type="auto"/>
            <w:tcBorders>
              <w:top w:val="single" w:sz="6" w:space="0" w:color="868686"/>
              <w:left w:val="single" w:sz="6" w:space="0" w:color="868686"/>
              <w:bottom w:val="single" w:sz="6" w:space="0" w:color="868686"/>
              <w:right w:val="single" w:sz="6" w:space="0" w:color="868686"/>
            </w:tcBorders>
            <w:shd w:val="clear" w:color="auto" w:fill="FFFFFF"/>
            <w:tcMar>
              <w:top w:w="120" w:type="dxa"/>
              <w:left w:w="120" w:type="dxa"/>
              <w:bottom w:w="120" w:type="dxa"/>
              <w:right w:w="120" w:type="dxa"/>
            </w:tcMar>
            <w:hideMark/>
          </w:tcPr>
          <w:p w14:paraId="42AA9112" w14:textId="77777777" w:rsidR="0049788F" w:rsidRPr="0049788F" w:rsidRDefault="0049788F" w:rsidP="0049788F">
            <w:r w:rsidRPr="0049788F">
              <w:t>4 092,-</w:t>
            </w:r>
          </w:p>
        </w:tc>
      </w:tr>
    </w:tbl>
    <w:p w14:paraId="34FD5355" w14:textId="77777777" w:rsidR="0049788F" w:rsidRPr="0049788F" w:rsidRDefault="0049788F" w:rsidP="0049788F">
      <w:r w:rsidRPr="0049788F">
        <w:t> </w:t>
      </w:r>
    </w:p>
    <w:p w14:paraId="7572A0DE" w14:textId="77777777" w:rsidR="0049788F" w:rsidRPr="0049788F" w:rsidRDefault="0049788F" w:rsidP="0049788F">
      <w:r w:rsidRPr="0049788F">
        <w:t>      Paní Nová upozornila na nutnost překlenovacího úvěru, možnost získání dotace na úroky z úvěru pro nás není na příští rok aktuální, neboť žádost musela být podána do konce září 2006. Dále vyzvala občany ke spolupráci při získávání peněz z evropských fondů, kde budou zpracovány požadavky a záměry pro zkvalitnění kulturního a sportovního života občanů naší obce.</w:t>
      </w:r>
    </w:p>
    <w:p w14:paraId="49925F4E" w14:textId="77777777" w:rsidR="0049788F" w:rsidRPr="0049788F" w:rsidRDefault="0049788F" w:rsidP="0049788F">
      <w:r w:rsidRPr="0049788F">
        <w:t> </w:t>
      </w:r>
    </w:p>
    <w:p w14:paraId="0F5F1A84" w14:textId="77777777" w:rsidR="0049788F" w:rsidRPr="0049788F" w:rsidRDefault="0049788F" w:rsidP="0049788F">
      <w:r w:rsidRPr="0049788F">
        <w:t>ad 3)                Starostka seznámila s postupem pro napojení vodovodní přípojky. Občané musí mít uzavřenou smlouvu o dodávce vody  se společností VAK .a.s Pce, pak vyplní žádost o osazení vodoměru, na základě této jim bude namontován vodoměr - ceny za osazení vodoměru jsou následující :</w:t>
      </w:r>
    </w:p>
    <w:p w14:paraId="4E88F200" w14:textId="77777777" w:rsidR="0049788F" w:rsidRPr="0049788F" w:rsidRDefault="0049788F" w:rsidP="0049788F">
      <w:r w:rsidRPr="0049788F">
        <w:t>a) přípojka zakončena v objektu                      cca 2.215,-</w:t>
      </w:r>
    </w:p>
    <w:p w14:paraId="76B8BEBE" w14:textId="77777777" w:rsidR="0049788F" w:rsidRPr="0049788F" w:rsidRDefault="0049788F" w:rsidP="0049788F">
      <w:r w:rsidRPr="0049788F">
        <w:t>b) přípojka zakončena za oplocení /nutnost osazení vodoměrné šachty/           cca 11.000,-</w:t>
      </w:r>
    </w:p>
    <w:p w14:paraId="287A6993" w14:textId="77777777" w:rsidR="0049788F" w:rsidRPr="0049788F" w:rsidRDefault="0049788F" w:rsidP="0049788F">
      <w:r w:rsidRPr="0049788F">
        <w:t>Pan Vondráček vznesl dotaz zda vodoměr bude majetkem VAKu nebo občanů. Odpověď na tento zajistí starostka do příštího zasedání ZO.  </w:t>
      </w:r>
    </w:p>
    <w:p w14:paraId="7B30EB44" w14:textId="77777777" w:rsidR="0049788F" w:rsidRPr="0049788F" w:rsidRDefault="0049788F" w:rsidP="0049788F">
      <w:r w:rsidRPr="0049788F">
        <w:t> </w:t>
      </w:r>
    </w:p>
    <w:p w14:paraId="1EBE78C1" w14:textId="77777777" w:rsidR="0049788F" w:rsidRPr="0049788F" w:rsidRDefault="0049788F" w:rsidP="0049788F">
      <w:r w:rsidRPr="0049788F">
        <w:t>ad 4)                Během tohoto roku proběhlo zadání návrhu na změnu územního plánu č.IV, rámcově nás p. Vích seznámil s územím o které se v této změně jedná, během posledního týdne se však ukázalo, že jeho podání bylo zmatečné. Ukazoval plochy, které jsou ve změně číslo II a některé plochy, které jsou ve IV opomněl. Jedná se především o pozemek za Mrcolandou o výměře cca 40 tis. m</w:t>
      </w:r>
      <w:r w:rsidRPr="0049788F">
        <w:rPr>
          <w:vertAlign w:val="superscript"/>
        </w:rPr>
        <w:t>2</w:t>
      </w:r>
      <w:r w:rsidRPr="0049788F">
        <w:t>, který donedávna byl ve vlastnictví obce, během tohoto roku přešel do vlastnictví soukromé osoby, za cenu dle znaleckého posudku (ohodnoceno jako pole) a následně se tento pozemek objevil ve IV jako území určené pro výstavbu RD. V původním návrhu /první čtvrtletí roku 2006/ změn územního plánu IV tento pozemek nebyl, byl tam doplněn až po prodeji za cenu pole. Tato skutečnost je v současné době prověřována  probíhajícím auditem.</w:t>
      </w:r>
    </w:p>
    <w:p w14:paraId="0C2B5111" w14:textId="77777777" w:rsidR="0049788F" w:rsidRPr="0049788F" w:rsidRDefault="0049788F" w:rsidP="0049788F">
      <w:r w:rsidRPr="0049788F">
        <w:lastRenderedPageBreak/>
        <w:t>Zastupitelstvo bylo v dostatečném časovém předstihu seznámeno se záměrem prodeje pozemků v kú. Libišany: 452/2 o výměře 311m</w:t>
      </w:r>
      <w:r w:rsidRPr="0049788F">
        <w:rPr>
          <w:vertAlign w:val="superscript"/>
        </w:rPr>
        <w:t>2</w:t>
      </w:r>
      <w:r w:rsidRPr="0049788F">
        <w:t>, 452/3 o výměře 146 m</w:t>
      </w:r>
      <w:r w:rsidRPr="0049788F">
        <w:rPr>
          <w:vertAlign w:val="superscript"/>
        </w:rPr>
        <w:t>2</w:t>
      </w:r>
      <w:r w:rsidRPr="0049788F">
        <w:t>, 452/4 o výměře 6m</w:t>
      </w:r>
      <w:r w:rsidRPr="0049788F">
        <w:rPr>
          <w:vertAlign w:val="superscript"/>
        </w:rPr>
        <w:t>2</w:t>
      </w:r>
      <w:r w:rsidRPr="0049788F">
        <w:t>, 452/5 o výměře 120m</w:t>
      </w:r>
      <w:r w:rsidRPr="0049788F">
        <w:rPr>
          <w:vertAlign w:val="superscript"/>
        </w:rPr>
        <w:t>2</w:t>
      </w:r>
      <w:r w:rsidRPr="0049788F">
        <w:t>, 452/6 o výměře 6m</w:t>
      </w:r>
      <w:r w:rsidRPr="0049788F">
        <w:rPr>
          <w:vertAlign w:val="superscript"/>
        </w:rPr>
        <w:t>2</w:t>
      </w:r>
      <w:r w:rsidRPr="0049788F">
        <w:t>, 452/7 o výměře 136 m</w:t>
      </w:r>
      <w:r w:rsidRPr="0049788F">
        <w:rPr>
          <w:vertAlign w:val="superscript"/>
        </w:rPr>
        <w:t>2</w:t>
      </w:r>
      <w:r w:rsidRPr="0049788F">
        <w:t>, 452/8 o výměře 160m</w:t>
      </w:r>
      <w:r w:rsidRPr="0049788F">
        <w:rPr>
          <w:vertAlign w:val="superscript"/>
        </w:rPr>
        <w:t>2</w:t>
      </w:r>
      <w:r w:rsidRPr="0049788F">
        <w:t>, 452/9 o výměře 38 m</w:t>
      </w:r>
      <w:r w:rsidRPr="0049788F">
        <w:rPr>
          <w:vertAlign w:val="superscript"/>
        </w:rPr>
        <w:t>2</w:t>
      </w:r>
      <w:r w:rsidRPr="0049788F">
        <w:t>, 453/2 o výměře 632m</w:t>
      </w:r>
      <w:r w:rsidRPr="0049788F">
        <w:rPr>
          <w:vertAlign w:val="superscript"/>
        </w:rPr>
        <w:t>2</w:t>
      </w:r>
      <w:r w:rsidRPr="0049788F">
        <w:t>.</w:t>
      </w:r>
    </w:p>
    <w:p w14:paraId="74D1C18E" w14:textId="77777777" w:rsidR="0049788F" w:rsidRPr="0049788F" w:rsidRDefault="0049788F" w:rsidP="0049788F">
      <w:r w:rsidRPr="0049788F">
        <w:t> </w:t>
      </w:r>
    </w:p>
    <w:p w14:paraId="2DFB5042" w14:textId="77777777" w:rsidR="0049788F" w:rsidRPr="0049788F" w:rsidRDefault="0049788F" w:rsidP="0049788F">
      <w:r w:rsidRPr="0049788F">
        <w:t>Proběhlo hlasování příloha č.1 – záměr prodeje výše uvedených pozemků byl jednohlasně schválen.</w:t>
      </w:r>
    </w:p>
    <w:p w14:paraId="1D42CE91" w14:textId="77777777" w:rsidR="0049788F" w:rsidRPr="0049788F" w:rsidRDefault="0049788F" w:rsidP="0049788F">
      <w:r w:rsidRPr="0049788F">
        <w:t> </w:t>
      </w:r>
    </w:p>
    <w:p w14:paraId="26FB5B4E" w14:textId="77777777" w:rsidR="0049788F" w:rsidRPr="0049788F" w:rsidRDefault="0049788F" w:rsidP="0049788F">
      <w:r w:rsidRPr="0049788F">
        <w:t> </w:t>
      </w:r>
    </w:p>
    <w:p w14:paraId="13EA95E2" w14:textId="77777777" w:rsidR="0049788F" w:rsidRPr="0049788F" w:rsidRDefault="0049788F" w:rsidP="0049788F">
      <w:r w:rsidRPr="0049788F">
        <w:t>ad 5)                Starostka obce seznámila všechny přítomné se záměrem fi. Still, realizovat skladovou halu v lokalitě bývalého areálu ZD /v místě sušky ZD/. Tato firma se zabývá výrobou dárkových předmětů, jako je balící papír, blahopřání apod. Nejedná se však o výrobu, ale výstavbu skladové haly – možnost pracovních míst pro naše občany, odtranění nepořádku na aktuálním pozemku, výstavba moderní budovy max. o dvou podlažích, zkrášlení začátku obce, zeleň o rozloze cca 2500 m</w:t>
      </w:r>
      <w:r w:rsidRPr="0049788F">
        <w:rPr>
          <w:vertAlign w:val="superscript"/>
        </w:rPr>
        <w:t>2</w:t>
      </w:r>
      <w:r w:rsidRPr="0049788F">
        <w:t>. Nabízí možnost další spolupráce v oblasti kultury, sportu, propagace obce  apod….dle našich potřeb a jejich možností. Jednalo se zatím o první kontakt a názor obce.</w:t>
      </w:r>
    </w:p>
    <w:p w14:paraId="2984AAB6" w14:textId="77777777" w:rsidR="0049788F" w:rsidRPr="0049788F" w:rsidRDefault="0049788F" w:rsidP="0049788F">
      <w:r w:rsidRPr="0049788F">
        <w:t>P. Vondráček poznamenal, že v této lokalitě si často hrají děti,  objekt sušárny je ve velmi špatném stavu, ZD se o něj již řadu let nestará, výstavbou haly by se vyřešilo riziko možného úrazu.</w:t>
      </w:r>
    </w:p>
    <w:p w14:paraId="6195D704" w14:textId="77777777" w:rsidR="0049788F" w:rsidRPr="0049788F" w:rsidRDefault="0049788F" w:rsidP="0049788F">
      <w:r w:rsidRPr="0049788F">
        <w:t>Zástupce fi. Still nabídl prezentaci.</w:t>
      </w:r>
    </w:p>
    <w:p w14:paraId="4C66988F" w14:textId="77777777" w:rsidR="0049788F" w:rsidRPr="0049788F" w:rsidRDefault="0049788F" w:rsidP="0049788F">
      <w:r w:rsidRPr="0049788F">
        <w:t> </w:t>
      </w:r>
    </w:p>
    <w:p w14:paraId="16F77334" w14:textId="77777777" w:rsidR="0049788F" w:rsidRPr="0049788F" w:rsidRDefault="0049788F" w:rsidP="0049788F">
      <w:r w:rsidRPr="0049788F">
        <w:t> </w:t>
      </w:r>
    </w:p>
    <w:p w14:paraId="2E0B4FC8" w14:textId="77777777" w:rsidR="0049788F" w:rsidRPr="0049788F" w:rsidRDefault="0049788F" w:rsidP="0049788F">
      <w:r w:rsidRPr="0049788F">
        <w:t> </w:t>
      </w:r>
    </w:p>
    <w:p w14:paraId="030086D9" w14:textId="77777777" w:rsidR="0049788F" w:rsidRPr="0049788F" w:rsidRDefault="0049788F" w:rsidP="0049788F">
      <w:r w:rsidRPr="0049788F">
        <w:t> </w:t>
      </w:r>
    </w:p>
    <w:p w14:paraId="4641E87B" w14:textId="77777777" w:rsidR="0049788F" w:rsidRPr="0049788F" w:rsidRDefault="0049788F" w:rsidP="0049788F">
      <w:r w:rsidRPr="0049788F">
        <w:t>V Libišanech dne 18.prosince 2006                            Zapsala : p. Josefová   . . . . . . . . . . . . .</w:t>
      </w:r>
    </w:p>
    <w:p w14:paraId="6980929F" w14:textId="77777777" w:rsidR="0049788F" w:rsidRPr="0049788F" w:rsidRDefault="0049788F" w:rsidP="0049788F">
      <w:r w:rsidRPr="0049788F">
        <w:t> </w:t>
      </w:r>
    </w:p>
    <w:p w14:paraId="0485C9BD" w14:textId="77777777" w:rsidR="0049788F" w:rsidRPr="0049788F" w:rsidRDefault="0049788F" w:rsidP="0049788F">
      <w:r w:rsidRPr="0049788F">
        <w:t> </w:t>
      </w:r>
    </w:p>
    <w:p w14:paraId="1B990153" w14:textId="77777777" w:rsidR="0049788F" w:rsidRPr="0049788F" w:rsidRDefault="0049788F" w:rsidP="0049788F">
      <w:r w:rsidRPr="0049788F">
        <w:t> </w:t>
      </w:r>
    </w:p>
    <w:p w14:paraId="57D48054" w14:textId="77777777" w:rsidR="0049788F" w:rsidRPr="0049788F" w:rsidRDefault="0049788F" w:rsidP="0049788F">
      <w:r w:rsidRPr="0049788F">
        <w:t> </w:t>
      </w:r>
    </w:p>
    <w:p w14:paraId="0E4BF2AE" w14:textId="77777777" w:rsidR="0049788F" w:rsidRPr="0049788F" w:rsidRDefault="0049788F" w:rsidP="0049788F">
      <w:r w:rsidRPr="0049788F">
        <w:t> </w:t>
      </w:r>
    </w:p>
    <w:p w14:paraId="12A9C0B9" w14:textId="77777777" w:rsidR="0049788F" w:rsidRPr="0049788F" w:rsidRDefault="0049788F" w:rsidP="0049788F">
      <w:r w:rsidRPr="0049788F">
        <w:t> </w:t>
      </w:r>
    </w:p>
    <w:p w14:paraId="155345F0" w14:textId="77777777" w:rsidR="0049788F" w:rsidRPr="0049788F" w:rsidRDefault="0049788F" w:rsidP="0049788F">
      <w:r w:rsidRPr="0049788F">
        <w:lastRenderedPageBreak/>
        <w:t> </w:t>
      </w:r>
    </w:p>
    <w:p w14:paraId="36AEBBAA" w14:textId="77777777" w:rsidR="0049788F" w:rsidRPr="0049788F" w:rsidRDefault="0049788F" w:rsidP="0049788F">
      <w:r w:rsidRPr="0049788F">
        <w:t>Ověřovatel zápisu :                                  . . . . . . . . . . . . . . .                  . . . . . . . . . . . . . . .             </w:t>
      </w:r>
    </w:p>
    <w:p w14:paraId="68623A6D" w14:textId="77777777" w:rsidR="0049788F" w:rsidRPr="0049788F" w:rsidRDefault="0049788F" w:rsidP="0049788F">
      <w:r w:rsidRPr="0049788F">
        <w:t>                      pan Mareček                             pan Pavlas    </w:t>
      </w:r>
    </w:p>
    <w:p w14:paraId="1B68675A" w14:textId="77777777" w:rsidR="0049788F" w:rsidRPr="0049788F" w:rsidRDefault="0049788F" w:rsidP="0049788F">
      <w:r w:rsidRPr="0049788F">
        <w:t> </w:t>
      </w:r>
    </w:p>
    <w:p w14:paraId="0F51B5EC" w14:textId="77777777" w:rsidR="0049788F" w:rsidRPr="0049788F" w:rsidRDefault="0049788F" w:rsidP="0049788F">
      <w:r w:rsidRPr="0049788F">
        <w:t> </w:t>
      </w:r>
    </w:p>
    <w:p w14:paraId="4CBCEA7D" w14:textId="77777777" w:rsidR="0049788F" w:rsidRPr="0049788F" w:rsidRDefault="0049788F" w:rsidP="0049788F">
      <w:r w:rsidRPr="0049788F">
        <w:t> </w:t>
      </w:r>
    </w:p>
    <w:p w14:paraId="067C8964" w14:textId="77777777" w:rsidR="0049788F" w:rsidRPr="0049788F" w:rsidRDefault="0049788F" w:rsidP="0049788F">
      <w:r w:rsidRPr="0049788F">
        <w:t> </w:t>
      </w:r>
    </w:p>
    <w:p w14:paraId="72AF7BD8" w14:textId="77777777" w:rsidR="0049788F" w:rsidRPr="0049788F" w:rsidRDefault="0049788F" w:rsidP="0049788F">
      <w:r w:rsidRPr="0049788F">
        <w:t> </w:t>
      </w:r>
    </w:p>
    <w:p w14:paraId="512F085A" w14:textId="77777777" w:rsidR="0049788F" w:rsidRPr="0049788F" w:rsidRDefault="0049788F" w:rsidP="0049788F">
      <w:r w:rsidRPr="0049788F">
        <w:t> </w:t>
      </w:r>
    </w:p>
    <w:p w14:paraId="14603A57" w14:textId="77777777" w:rsidR="0049788F" w:rsidRPr="0049788F" w:rsidRDefault="0049788F" w:rsidP="0049788F">
      <w:r w:rsidRPr="0049788F">
        <w:t> </w:t>
      </w:r>
    </w:p>
    <w:p w14:paraId="4AAAE6AF" w14:textId="77777777" w:rsidR="0049788F" w:rsidRPr="0049788F" w:rsidRDefault="0049788F" w:rsidP="0049788F">
      <w:r w:rsidRPr="0049788F">
        <w:t> </w:t>
      </w:r>
    </w:p>
    <w:p w14:paraId="1960A191" w14:textId="77777777" w:rsidR="0049788F" w:rsidRPr="0049788F" w:rsidRDefault="0049788F" w:rsidP="0049788F">
      <w:r w:rsidRPr="0049788F">
        <w:t> </w:t>
      </w:r>
    </w:p>
    <w:p w14:paraId="2B22F0EC" w14:textId="77777777" w:rsidR="0049788F" w:rsidRPr="0049788F" w:rsidRDefault="0049788F" w:rsidP="0049788F">
      <w:r w:rsidRPr="0049788F">
        <w:t> </w:t>
      </w:r>
    </w:p>
    <w:p w14:paraId="76815EE1" w14:textId="77777777" w:rsidR="0049788F" w:rsidRPr="0049788F" w:rsidRDefault="0049788F" w:rsidP="0049788F">
      <w:r w:rsidRPr="0049788F">
        <w:t> </w:t>
      </w:r>
    </w:p>
    <w:p w14:paraId="5C21D313" w14:textId="77777777" w:rsidR="0049788F" w:rsidRPr="0049788F" w:rsidRDefault="0049788F" w:rsidP="0049788F">
      <w:r w:rsidRPr="0049788F">
        <w:t> </w:t>
      </w:r>
    </w:p>
    <w:p w14:paraId="18AB6B21" w14:textId="77777777" w:rsidR="0049788F" w:rsidRPr="0049788F" w:rsidRDefault="0049788F" w:rsidP="0049788F">
      <w:r w:rsidRPr="0049788F">
        <w:t>                    . . . . . . . . . . . . . . . . . . . .                                               . . . . . . . . . . . . . . . . . .</w:t>
      </w:r>
    </w:p>
    <w:p w14:paraId="033981B2" w14:textId="77777777" w:rsidR="0049788F" w:rsidRPr="0049788F" w:rsidRDefault="0049788F" w:rsidP="0049788F">
      <w:r w:rsidRPr="0049788F">
        <w:t>                    Ing. Monika Nováková                                                     Maria Hiblbauerová</w:t>
      </w:r>
    </w:p>
    <w:p w14:paraId="50313FB0" w14:textId="77777777" w:rsidR="0049788F" w:rsidRPr="0049788F" w:rsidRDefault="0049788F" w:rsidP="0049788F">
      <w:r w:rsidRPr="0049788F">
        <w:t>                             starostka                                                                      místostarostka</w:t>
      </w:r>
    </w:p>
    <w:p w14:paraId="6FC06F41" w14:textId="77777777" w:rsidR="0049788F" w:rsidRDefault="0049788F"/>
    <w:sectPr w:rsidR="0049788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88F"/>
    <w:rsid w:val="004815DE"/>
    <w:rsid w:val="0049788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F5347B"/>
  <w15:chartTrackingRefBased/>
  <w15:docId w15:val="{9E290A93-BA64-481F-97E8-7E2DAEC5DE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4978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4978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49788F"/>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9788F"/>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9788F"/>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9788F"/>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9788F"/>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9788F"/>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9788F"/>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9788F"/>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49788F"/>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49788F"/>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9788F"/>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9788F"/>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9788F"/>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9788F"/>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9788F"/>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9788F"/>
    <w:rPr>
      <w:rFonts w:eastAsiaTheme="majorEastAsia" w:cstheme="majorBidi"/>
      <w:color w:val="272727" w:themeColor="text1" w:themeTint="D8"/>
    </w:rPr>
  </w:style>
  <w:style w:type="paragraph" w:styleId="Nzev">
    <w:name w:val="Title"/>
    <w:basedOn w:val="Normln"/>
    <w:next w:val="Normln"/>
    <w:link w:val="NzevChar"/>
    <w:uiPriority w:val="10"/>
    <w:qFormat/>
    <w:rsid w:val="004978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9788F"/>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9788F"/>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9788F"/>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9788F"/>
    <w:pPr>
      <w:spacing w:before="160"/>
      <w:jc w:val="center"/>
    </w:pPr>
    <w:rPr>
      <w:i/>
      <w:iCs/>
      <w:color w:val="404040" w:themeColor="text1" w:themeTint="BF"/>
    </w:rPr>
  </w:style>
  <w:style w:type="character" w:customStyle="1" w:styleId="CittChar">
    <w:name w:val="Citát Char"/>
    <w:basedOn w:val="Standardnpsmoodstavce"/>
    <w:link w:val="Citt"/>
    <w:uiPriority w:val="29"/>
    <w:rsid w:val="0049788F"/>
    <w:rPr>
      <w:i/>
      <w:iCs/>
      <w:color w:val="404040" w:themeColor="text1" w:themeTint="BF"/>
    </w:rPr>
  </w:style>
  <w:style w:type="paragraph" w:styleId="Odstavecseseznamem">
    <w:name w:val="List Paragraph"/>
    <w:basedOn w:val="Normln"/>
    <w:uiPriority w:val="34"/>
    <w:qFormat/>
    <w:rsid w:val="0049788F"/>
    <w:pPr>
      <w:ind w:left="720"/>
      <w:contextualSpacing/>
    </w:pPr>
  </w:style>
  <w:style w:type="character" w:styleId="Zdraznnintenzivn">
    <w:name w:val="Intense Emphasis"/>
    <w:basedOn w:val="Standardnpsmoodstavce"/>
    <w:uiPriority w:val="21"/>
    <w:qFormat/>
    <w:rsid w:val="0049788F"/>
    <w:rPr>
      <w:i/>
      <w:iCs/>
      <w:color w:val="0F4761" w:themeColor="accent1" w:themeShade="BF"/>
    </w:rPr>
  </w:style>
  <w:style w:type="paragraph" w:styleId="Vrazncitt">
    <w:name w:val="Intense Quote"/>
    <w:basedOn w:val="Normln"/>
    <w:next w:val="Normln"/>
    <w:link w:val="VrazncittChar"/>
    <w:uiPriority w:val="30"/>
    <w:qFormat/>
    <w:rsid w:val="004978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9788F"/>
    <w:rPr>
      <w:i/>
      <w:iCs/>
      <w:color w:val="0F4761" w:themeColor="accent1" w:themeShade="BF"/>
    </w:rPr>
  </w:style>
  <w:style w:type="character" w:styleId="Odkazintenzivn">
    <w:name w:val="Intense Reference"/>
    <w:basedOn w:val="Standardnpsmoodstavce"/>
    <w:uiPriority w:val="32"/>
    <w:qFormat/>
    <w:rsid w:val="0049788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1239</Words>
  <Characters>7316</Characters>
  <Application>Microsoft Office Word</Application>
  <DocSecurity>0</DocSecurity>
  <Lines>60</Lines>
  <Paragraphs>17</Paragraphs>
  <ScaleCrop>false</ScaleCrop>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Víznerová</dc:creator>
  <cp:keywords/>
  <dc:description/>
  <cp:lastModifiedBy>Daniela Víznerová</cp:lastModifiedBy>
  <cp:revision>1</cp:revision>
  <dcterms:created xsi:type="dcterms:W3CDTF">2025-11-04T14:41:00Z</dcterms:created>
  <dcterms:modified xsi:type="dcterms:W3CDTF">2025-11-04T14:41:00Z</dcterms:modified>
</cp:coreProperties>
</file>