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5CA4" w14:textId="77777777" w:rsidR="0046388E" w:rsidRPr="0046388E" w:rsidRDefault="0046388E" w:rsidP="0046388E">
      <w:r w:rsidRPr="0046388E">
        <w:rPr>
          <w:b/>
          <w:bCs/>
        </w:rPr>
        <w:t>Zápis č.2/2010</w:t>
      </w:r>
    </w:p>
    <w:p w14:paraId="6CF0E029" w14:textId="77777777" w:rsidR="0046388E" w:rsidRPr="0046388E" w:rsidRDefault="0046388E" w:rsidP="0046388E">
      <w:r w:rsidRPr="0046388E">
        <w:rPr>
          <w:b/>
          <w:bCs/>
        </w:rPr>
        <w:t>zápis ze zasedání zastupitelstva obce,</w:t>
      </w:r>
    </w:p>
    <w:p w14:paraId="6FD463E7" w14:textId="77777777" w:rsidR="0046388E" w:rsidRPr="0046388E" w:rsidRDefault="0046388E" w:rsidP="0046388E">
      <w:r w:rsidRPr="0046388E">
        <w:rPr>
          <w:b/>
          <w:bCs/>
        </w:rPr>
        <w:t>které se konalo dne 22.04.2010 v budově obecního úřadu Libišany</w:t>
      </w:r>
    </w:p>
    <w:p w14:paraId="42097B0C" w14:textId="77777777" w:rsidR="0046388E" w:rsidRPr="0046388E" w:rsidRDefault="0046388E" w:rsidP="0046388E">
      <w:r w:rsidRPr="0046388E">
        <w:t>Přítomni: 4 členi zastupitelstva + občané viz. prezenční listina </w:t>
      </w:r>
    </w:p>
    <w:p w14:paraId="00C24505" w14:textId="77777777" w:rsidR="0046388E" w:rsidRPr="0046388E" w:rsidRDefault="0046388E" w:rsidP="0046388E">
      <w:r w:rsidRPr="0046388E">
        <w:t>Starostka konstatovala, že jsou přítomni 4 členi zastupitelstva a seznámila přítomné s dnešním programem :</w:t>
      </w:r>
    </w:p>
    <w:p w14:paraId="37DE7322" w14:textId="77777777" w:rsidR="0046388E" w:rsidRPr="0046388E" w:rsidRDefault="0046388E" w:rsidP="0046388E">
      <w:r w:rsidRPr="0046388E">
        <w:t>1. Finanční záležitosti – schválení celoročního hospodaření za rok 2010</w:t>
      </w:r>
    </w:p>
    <w:p w14:paraId="6BF3C088" w14:textId="77777777" w:rsidR="0046388E" w:rsidRPr="0046388E" w:rsidRDefault="0046388E" w:rsidP="0046388E">
      <w:r w:rsidRPr="0046388E">
        <w:t>2. Pozemkové záležitosti</w:t>
      </w:r>
    </w:p>
    <w:p w14:paraId="012E1D44" w14:textId="77777777" w:rsidR="0046388E" w:rsidRPr="0046388E" w:rsidRDefault="0046388E" w:rsidP="0046388E">
      <w:r w:rsidRPr="0046388E">
        <w:t>3. Různé</w:t>
      </w:r>
    </w:p>
    <w:p w14:paraId="612576EB" w14:textId="77777777" w:rsidR="0046388E" w:rsidRPr="0046388E" w:rsidRDefault="0046388E" w:rsidP="0046388E">
      <w:r w:rsidRPr="0046388E">
        <w:t>Starostka navrhla p. Pavlase jako zapisovatele a p. Pavlase a p. Marečka jako ověřovatele zápisu.</w:t>
      </w:r>
    </w:p>
    <w:p w14:paraId="754FFE92" w14:textId="77777777" w:rsidR="0046388E" w:rsidRPr="0046388E" w:rsidRDefault="0046388E" w:rsidP="0046388E">
      <w:r w:rsidRPr="0046388E">
        <w:rPr>
          <w:i/>
          <w:iCs/>
        </w:rPr>
        <w:t>Návrh programu, zapisovatelky a ověřovatelů byl schválen bez námitek</w:t>
      </w:r>
      <w:r w:rsidRPr="0046388E">
        <w:t>.</w:t>
      </w:r>
    </w:p>
    <w:p w14:paraId="18E60D3E" w14:textId="77777777" w:rsidR="0046388E" w:rsidRPr="0046388E" w:rsidRDefault="0046388E" w:rsidP="0046388E">
      <w:r w:rsidRPr="0046388E">
        <w:t> </w:t>
      </w:r>
    </w:p>
    <w:p w14:paraId="4C96D412" w14:textId="77777777" w:rsidR="0046388E" w:rsidRPr="0046388E" w:rsidRDefault="0046388E" w:rsidP="0046388E">
      <w:r w:rsidRPr="0046388E">
        <w:t>ad 1)                Starostka seznámila přítomné s celoročním hospodařením za rok 2009 /audit  Krajského úřadu Pardubického kraje/. Nebyly zjištěny chyby a nedostatky. Zpráva o výsledku přezkoumání hospodaření za rok 2009 a závěrečný účet byly řádně vyvěšeny na úřední desce, starostka vyzvala zastupitelé k jeho schválení.</w:t>
      </w:r>
    </w:p>
    <w:p w14:paraId="51529A7E" w14:textId="77777777" w:rsidR="0046388E" w:rsidRPr="0046388E" w:rsidRDefault="0046388E" w:rsidP="0046388E">
      <w:r w:rsidRPr="0046388E">
        <w:rPr>
          <w:i/>
          <w:iCs/>
        </w:rPr>
        <w:t>Proběhlo hlasování viz. záznam o hlasování – celoroční hospodaření za 2009 v souhlasu bez výhrad bylo  jednohlasně schváleno.</w:t>
      </w:r>
    </w:p>
    <w:p w14:paraId="68FDB973" w14:textId="77777777" w:rsidR="0046388E" w:rsidRPr="0046388E" w:rsidRDefault="0046388E" w:rsidP="0046388E">
      <w:r w:rsidRPr="0046388E">
        <w:t xml:space="preserve">ad 2)                Na minulém zasedání byl zastupitelstvem schválen záměr na směnu pozemku, dnes je ke schválení předložena směnná smlouva (po předchozím projednání s naším právním zástupcem) jedná se o směnu pozemků </w:t>
      </w:r>
      <w:proofErr w:type="spellStart"/>
      <w:r w:rsidRPr="0046388E">
        <w:t>ppč</w:t>
      </w:r>
      <w:proofErr w:type="spellEnd"/>
      <w:r w:rsidRPr="0046388E">
        <w:t>. 280/6 o výměře 123 m</w:t>
      </w:r>
      <w:r w:rsidRPr="0046388E">
        <w:rPr>
          <w:vertAlign w:val="superscript"/>
        </w:rPr>
        <w:t>2</w:t>
      </w:r>
      <w:r w:rsidRPr="0046388E">
        <w:t xml:space="preserve"> (pod místní komunikací v Růžové ulici) a </w:t>
      </w:r>
      <w:proofErr w:type="spellStart"/>
      <w:r w:rsidRPr="0046388E">
        <w:t>ppč</w:t>
      </w:r>
      <w:proofErr w:type="spellEnd"/>
      <w:r w:rsidRPr="0046388E">
        <w:t>. 234/3 o výměře 25 m</w:t>
      </w:r>
      <w:r w:rsidRPr="0046388E">
        <w:rPr>
          <w:vertAlign w:val="superscript"/>
        </w:rPr>
        <w:t>2</w:t>
      </w:r>
      <w:r w:rsidRPr="0046388E">
        <w:t> (pod místní cestou u čp. 105) za oddělné pozemky ppč.710/5 o výměře 77 m</w:t>
      </w:r>
      <w:r w:rsidRPr="0046388E">
        <w:rPr>
          <w:vertAlign w:val="superscript"/>
        </w:rPr>
        <w:t>2 </w:t>
      </w:r>
      <w:r w:rsidRPr="0046388E">
        <w:t>a ppč.710/6 o výměře 71 m</w:t>
      </w:r>
      <w:r w:rsidRPr="0046388E">
        <w:rPr>
          <w:vertAlign w:val="superscript"/>
        </w:rPr>
        <w:t>2</w:t>
      </w:r>
      <w:r w:rsidRPr="0046388E">
        <w:t>- viz příloha.</w:t>
      </w:r>
    </w:p>
    <w:p w14:paraId="68C05D45" w14:textId="77777777" w:rsidR="0046388E" w:rsidRPr="0046388E" w:rsidRDefault="0046388E" w:rsidP="0046388E">
      <w:r w:rsidRPr="0046388E">
        <w:rPr>
          <w:i/>
          <w:iCs/>
        </w:rPr>
        <w:t>Proběhlo hlasování viz. záznam o hlasování – směnná smlouva byla jednohlasně schválena</w:t>
      </w:r>
    </w:p>
    <w:p w14:paraId="36C720DE" w14:textId="77777777" w:rsidR="0046388E" w:rsidRPr="0046388E" w:rsidRDefault="0046388E" w:rsidP="0046388E">
      <w:r w:rsidRPr="0046388E">
        <w:t xml:space="preserve">            Dále byla předložena smlouva o zřízení věcného břemene práva chůze a jízdy na </w:t>
      </w:r>
      <w:proofErr w:type="spellStart"/>
      <w:r w:rsidRPr="0046388E">
        <w:t>ppč</w:t>
      </w:r>
      <w:proofErr w:type="spellEnd"/>
      <w:r w:rsidRPr="0046388E">
        <w:t>. 710/3 dle geometrického plánu (tato smlouva byla opět projednána s naším právním zástupcem)  – viz. příloha.</w:t>
      </w:r>
    </w:p>
    <w:p w14:paraId="1044C7B5" w14:textId="77777777" w:rsidR="0046388E" w:rsidRPr="0046388E" w:rsidRDefault="0046388E" w:rsidP="0046388E">
      <w:r w:rsidRPr="0046388E">
        <w:rPr>
          <w:i/>
          <w:iCs/>
        </w:rPr>
        <w:t xml:space="preserve">Proběhlo hlasování viz. záznam o hlasování – </w:t>
      </w:r>
      <w:proofErr w:type="spellStart"/>
      <w:r w:rsidRPr="0046388E">
        <w:rPr>
          <w:i/>
          <w:iCs/>
        </w:rPr>
        <w:t>sml</w:t>
      </w:r>
      <w:proofErr w:type="spellEnd"/>
      <w:r w:rsidRPr="0046388E">
        <w:rPr>
          <w:i/>
          <w:iCs/>
        </w:rPr>
        <w:t xml:space="preserve">. o </w:t>
      </w:r>
      <w:proofErr w:type="spellStart"/>
      <w:r w:rsidRPr="0046388E">
        <w:rPr>
          <w:i/>
          <w:iCs/>
        </w:rPr>
        <w:t>zříz</w:t>
      </w:r>
      <w:proofErr w:type="spellEnd"/>
      <w:r w:rsidRPr="0046388E">
        <w:rPr>
          <w:i/>
          <w:iCs/>
        </w:rPr>
        <w:t>. věc. břemene práva chůze a  jízdy byla jednohlasně schválena</w:t>
      </w:r>
    </w:p>
    <w:p w14:paraId="39AE232D" w14:textId="77777777" w:rsidR="0046388E" w:rsidRPr="0046388E" w:rsidRDefault="0046388E" w:rsidP="0046388E">
      <w:r w:rsidRPr="0046388E">
        <w:lastRenderedPageBreak/>
        <w:t>      Dne 30.4.2009 jsme byly písemně vyzváni k převzetí stavebních objektů – účelové komunikace podél dálnice D11. V minulých dnech byla provedena prohlídka těchto komunikací a sepsán předávací protokol. Jedná se o účelové komunikace (pro přístup k pozemkům) tyto není nutné v zimě udržovat, možnost osazení dopravního značení, možnost založení fondu oprav s příspěvkem od uživatelů pozemků.</w:t>
      </w:r>
    </w:p>
    <w:p w14:paraId="68884691" w14:textId="77777777" w:rsidR="0046388E" w:rsidRPr="0046388E" w:rsidRDefault="0046388E" w:rsidP="0046388E">
      <w:r w:rsidRPr="0046388E">
        <w:rPr>
          <w:i/>
          <w:iCs/>
        </w:rPr>
        <w:t>Proběhlo hlasování viz. záznam o hlasování –převzetí do majetku bylo jednohlasně schváleno</w:t>
      </w:r>
    </w:p>
    <w:p w14:paraId="4F0824FB" w14:textId="77777777" w:rsidR="0046388E" w:rsidRPr="0046388E" w:rsidRDefault="0046388E" w:rsidP="0046388E">
      <w:r w:rsidRPr="0046388E">
        <w:t>ad 3)                Pálení „čarodějnic“ bylo povoleno pouze navážení větví, bohužel ne každý toto správně pochopil a jsou navezeny i věci, které bude nutno odklidit. S ohledem na množství větví bude proveden cvičný zásah jednotky SDH a část spálena ještě před 30.4.</w:t>
      </w:r>
    </w:p>
    <w:p w14:paraId="067F9824" w14:textId="77777777" w:rsidR="0046388E" w:rsidRPr="0046388E" w:rsidRDefault="0046388E" w:rsidP="0046388E">
      <w:r w:rsidRPr="0046388E">
        <w:t>Vyhodnocení akce „Kanalizace a ČOV Libišany“, stále není dokončeno ze strany Státního fondu životního prostředí, dle sdělení byla změněna již po několikáté metodika posouzení a musí se provést kompletní nové posouzení. Zvažujeme osobní urgenci.  </w:t>
      </w:r>
    </w:p>
    <w:p w14:paraId="67FC4038" w14:textId="77777777" w:rsidR="0046388E" w:rsidRPr="0046388E" w:rsidRDefault="0046388E" w:rsidP="0046388E">
      <w:r w:rsidRPr="0046388E">
        <w:t>Akce „Obraz ryby z pivních víček“ poděkování patří pořadatelům Klubu rybářů, velmi pěkná akce, do skládání se zapojilo mnoho dětí i dospělých, ryba byla složena již v sobotu odpoledne. V neděli proběhlo letecké snímkování. Fotky budou vloženy na webu obce.</w:t>
      </w:r>
    </w:p>
    <w:p w14:paraId="53388573" w14:textId="77777777" w:rsidR="0046388E" w:rsidRPr="0046388E" w:rsidRDefault="0046388E" w:rsidP="0046388E">
      <w:r w:rsidRPr="0046388E">
        <w:t>FC Libišany – domluvená schůzka ohledně převodu budov přesunuta na 4.5. v 19 hod.</w:t>
      </w:r>
    </w:p>
    <w:p w14:paraId="3A647634" w14:textId="77777777" w:rsidR="0046388E" w:rsidRPr="0046388E" w:rsidRDefault="0046388E" w:rsidP="0046388E">
      <w:r w:rsidRPr="0046388E">
        <w:t>Ikea – do dnešního dne nebyla zaslána žádná reakce na „Smlouvu o spolupráci, ani žádné další doklady. Dle telefonického sdělení p. Jiskry je vše v jednání, žádají obec o schůzku na 4.5. Schůzka na ŘSD Pardubice se teprve uskuteční, za účasti zástupců obce a další jednání s Ikeou budou až na základě této schůzky.</w:t>
      </w:r>
    </w:p>
    <w:p w14:paraId="3B17722C" w14:textId="77777777" w:rsidR="0046388E" w:rsidRPr="0046388E" w:rsidRDefault="0046388E" w:rsidP="0046388E">
      <w:r w:rsidRPr="0046388E">
        <w:t>71RD – v úterý proběhlo jednání na OÚ s některými stavebníky z lokality 71RD o možnosti převodu kanalizace na obec.</w:t>
      </w:r>
    </w:p>
    <w:p w14:paraId="0D83CE31" w14:textId="77777777" w:rsidR="0046388E" w:rsidRPr="0046388E" w:rsidRDefault="0046388E" w:rsidP="0046388E">
      <w:r w:rsidRPr="0046388E">
        <w:t>Náměty, připomínky, diskuze:</w:t>
      </w:r>
    </w:p>
    <w:p w14:paraId="1489D6DD" w14:textId="77777777" w:rsidR="0046388E" w:rsidRPr="0046388E" w:rsidRDefault="0046388E" w:rsidP="0046388E">
      <w:r w:rsidRPr="0046388E">
        <w:t>p. Krčmář – je nutné účelové komunikace přejímat? Nejprve domluvit s uživateli příspěvky do fondu oprav a pak případně převzít. – Ze zákona to sice nevyplývá ale je nutné zajistit přístupy k pozemkům včetně cest vytvořených v rámci komplexních pozemkových úprav a tyto musí být veřejně přístupné což je ošetřeno převodem na obce.</w:t>
      </w:r>
    </w:p>
    <w:p w14:paraId="0704A472" w14:textId="77777777" w:rsidR="0046388E" w:rsidRPr="0046388E" w:rsidRDefault="0046388E" w:rsidP="0046388E">
      <w:r w:rsidRPr="0046388E">
        <w:t>Pí. Pospíšilová – dotaz na umístění košů na psí exkrementy – u OÚ, před Liščí, před čistírnou, ve směru na Sedlice a ve rybníčka.</w:t>
      </w:r>
    </w:p>
    <w:p w14:paraId="582559D1" w14:textId="77777777" w:rsidR="0046388E" w:rsidRPr="0046388E" w:rsidRDefault="0046388E" w:rsidP="0046388E">
      <w:r w:rsidRPr="0046388E">
        <w:t>Zvýšený provoz nákladních aut Eurovie přes Liščí – zjistíme náhradní možnost přepravy.</w:t>
      </w:r>
    </w:p>
    <w:p w14:paraId="2BF38DCE" w14:textId="77777777" w:rsidR="0046388E" w:rsidRPr="0046388E" w:rsidRDefault="0046388E" w:rsidP="0046388E">
      <w:r w:rsidRPr="0046388E">
        <w:t>p. Krčmář – nabízí bezúplatnou pomoc pro místní pejskaře a to výcvik psů – možnost přípravy na příští rok.</w:t>
      </w:r>
    </w:p>
    <w:p w14:paraId="3993DA5F" w14:textId="77777777" w:rsidR="0046388E" w:rsidRPr="0046388E" w:rsidRDefault="0046388E" w:rsidP="0046388E">
      <w:r w:rsidRPr="0046388E">
        <w:lastRenderedPageBreak/>
        <w:t xml:space="preserve">Pí. </w:t>
      </w:r>
      <w:proofErr w:type="spellStart"/>
      <w:r w:rsidRPr="0046388E">
        <w:t>Čepregiová</w:t>
      </w:r>
      <w:proofErr w:type="spellEnd"/>
      <w:r w:rsidRPr="0046388E">
        <w:t xml:space="preserve"> – možnosti rozšíření veřejného rozhlasu pro lokalitu 71RD, oznámení čp. pro roznášku pošty – rozšíření rozhlasu možné, oznámení čp. nutné zajištění jednotlivými stavebníky.</w:t>
      </w:r>
    </w:p>
    <w:p w14:paraId="782D53BD" w14:textId="77777777" w:rsidR="0046388E" w:rsidRPr="0046388E" w:rsidRDefault="0046388E" w:rsidP="0046388E">
      <w:r w:rsidRPr="0046388E">
        <w:t> </w:t>
      </w:r>
    </w:p>
    <w:p w14:paraId="7DF262B5" w14:textId="77777777" w:rsidR="0046388E" w:rsidRPr="0046388E" w:rsidRDefault="0046388E" w:rsidP="0046388E">
      <w:r w:rsidRPr="0046388E">
        <w:t> </w:t>
      </w:r>
    </w:p>
    <w:p w14:paraId="56C1AD11" w14:textId="77777777" w:rsidR="0046388E" w:rsidRPr="0046388E" w:rsidRDefault="0046388E" w:rsidP="0046388E">
      <w:r w:rsidRPr="0046388E">
        <w:t> </w:t>
      </w:r>
    </w:p>
    <w:p w14:paraId="5F1953FE" w14:textId="77777777" w:rsidR="0046388E" w:rsidRPr="0046388E" w:rsidRDefault="0046388E" w:rsidP="0046388E">
      <w:r w:rsidRPr="0046388E">
        <w:t>V Libišanech dne 29.dubna 2010                                             Zapsal : p. Pavlas  . . . . . . . . . . . .</w:t>
      </w:r>
    </w:p>
    <w:p w14:paraId="69B829E9" w14:textId="77777777" w:rsidR="0046388E" w:rsidRPr="0046388E" w:rsidRDefault="0046388E" w:rsidP="0046388E">
      <w:r w:rsidRPr="0046388E">
        <w:t> </w:t>
      </w:r>
    </w:p>
    <w:p w14:paraId="592CCC66" w14:textId="77777777" w:rsidR="0046388E" w:rsidRPr="0046388E" w:rsidRDefault="0046388E" w:rsidP="0046388E">
      <w:r w:rsidRPr="0046388E">
        <w:t> </w:t>
      </w:r>
    </w:p>
    <w:p w14:paraId="26AA4F74" w14:textId="77777777" w:rsidR="0046388E" w:rsidRPr="0046388E" w:rsidRDefault="0046388E" w:rsidP="0046388E">
      <w:r w:rsidRPr="0046388E">
        <w:t> </w:t>
      </w:r>
    </w:p>
    <w:p w14:paraId="6EB6EC48" w14:textId="77777777" w:rsidR="0046388E" w:rsidRPr="0046388E" w:rsidRDefault="0046388E" w:rsidP="0046388E">
      <w:r w:rsidRPr="0046388E">
        <w:t>Ověřovatel zápisu :                                  . . . . . . . . . . . . . . .                      . . . . . . . . . . . . . . .         </w:t>
      </w:r>
    </w:p>
    <w:p w14:paraId="7A936982" w14:textId="77777777" w:rsidR="0046388E" w:rsidRPr="0046388E" w:rsidRDefault="0046388E" w:rsidP="0046388E">
      <w:r w:rsidRPr="0046388E">
        <w:t>                      pan Pavlas                        pan Mareček    </w:t>
      </w:r>
    </w:p>
    <w:p w14:paraId="04439B0A" w14:textId="77777777" w:rsidR="0046388E" w:rsidRPr="0046388E" w:rsidRDefault="0046388E" w:rsidP="0046388E">
      <w:r w:rsidRPr="0046388E">
        <w:t> </w:t>
      </w:r>
    </w:p>
    <w:p w14:paraId="309F7705" w14:textId="77777777" w:rsidR="0046388E" w:rsidRPr="0046388E" w:rsidRDefault="0046388E" w:rsidP="0046388E">
      <w:r w:rsidRPr="0046388E">
        <w:t>   </w:t>
      </w:r>
    </w:p>
    <w:p w14:paraId="70A5D0FB" w14:textId="77777777" w:rsidR="0046388E" w:rsidRPr="0046388E" w:rsidRDefault="0046388E" w:rsidP="0046388E">
      <w:r w:rsidRPr="0046388E">
        <w:t> </w:t>
      </w:r>
    </w:p>
    <w:p w14:paraId="244F290B" w14:textId="77777777" w:rsidR="0046388E" w:rsidRPr="0046388E" w:rsidRDefault="0046388E" w:rsidP="0046388E">
      <w:r w:rsidRPr="0046388E">
        <w:t> </w:t>
      </w:r>
    </w:p>
    <w:p w14:paraId="0BE64837" w14:textId="77777777" w:rsidR="0046388E" w:rsidRPr="0046388E" w:rsidRDefault="0046388E" w:rsidP="0046388E">
      <w:r w:rsidRPr="0046388E">
        <w:t> </w:t>
      </w:r>
    </w:p>
    <w:p w14:paraId="1C6D28D2" w14:textId="77777777" w:rsidR="0046388E" w:rsidRPr="0046388E" w:rsidRDefault="0046388E" w:rsidP="0046388E">
      <w:r w:rsidRPr="0046388E">
        <w:t>          . . . . . . . . . . . . . . . . . . . .                                                         . . . . . . . . . . . . . . . . . .</w:t>
      </w:r>
    </w:p>
    <w:p w14:paraId="22C3B4AB" w14:textId="77777777" w:rsidR="0046388E" w:rsidRPr="0046388E" w:rsidRDefault="0046388E" w:rsidP="0046388E">
      <w:r w:rsidRPr="0046388E">
        <w:t xml:space="preserve">            Ing. Monika Nováková                                                               Josef </w:t>
      </w:r>
      <w:proofErr w:type="spellStart"/>
      <w:r w:rsidRPr="0046388E">
        <w:t>Zadrobílek</w:t>
      </w:r>
      <w:proofErr w:type="spellEnd"/>
    </w:p>
    <w:p w14:paraId="03DD14D9" w14:textId="48F6B653" w:rsidR="0046388E" w:rsidRDefault="0046388E" w:rsidP="0046388E">
      <w:r w:rsidRPr="0046388E">
        <w:t>                      starostka                                                                            místostarosta           </w:t>
      </w:r>
    </w:p>
    <w:sectPr w:rsidR="00463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8E"/>
    <w:rsid w:val="0046388E"/>
    <w:rsid w:val="00A3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8800"/>
  <w15:chartTrackingRefBased/>
  <w15:docId w15:val="{88345B70-8053-4AED-B03B-0E54689E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3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3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3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3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3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3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3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3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3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38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38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38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38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38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38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3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3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3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38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38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38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3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38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38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2025-11-04T14:07:00Z</dcterms:created>
  <dcterms:modified xsi:type="dcterms:W3CDTF">2025-11-04T14:07:00Z</dcterms:modified>
</cp:coreProperties>
</file>